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F8591F" w14:textId="790B9775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 w:cs="Sylfaen"/>
          <w:sz w:val="20"/>
          <w:szCs w:val="20"/>
        </w:rPr>
        <w:t>Հա</w:t>
      </w:r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0B7FAE0A" w14:textId="3D8599C7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ՀՀ</w:t>
      </w:r>
      <w:r>
        <w:rPr>
          <w:rFonts w:ascii="GHEA Grapalat" w:hAnsi="GHEA Grapalat" w:cs="Sylfaen"/>
          <w:sz w:val="20"/>
          <w:szCs w:val="20"/>
        </w:rPr>
        <w:t xml:space="preserve"> </w:t>
      </w:r>
      <w:r w:rsidR="007D1B68">
        <w:rPr>
          <w:rFonts w:ascii="GHEA Grapalat" w:hAnsi="GHEA Grapalat" w:cs="Sylfaen"/>
          <w:sz w:val="20"/>
          <w:szCs w:val="20"/>
        </w:rPr>
        <w:t>ներքին գործերի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r>
        <w:rPr>
          <w:rFonts w:ascii="GHEA Grapalat" w:hAnsi="GHEA Grapalat" w:cs="Sylfaen"/>
          <w:sz w:val="20"/>
          <w:szCs w:val="20"/>
        </w:rPr>
        <w:t>րի</w:t>
      </w:r>
    </w:p>
    <w:p w14:paraId="3C447CD1" w14:textId="63E0BEF2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7D1B68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2A7526D5" w14:textId="77777777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6B5F891A" w14:textId="77777777" w:rsidR="00A43F72" w:rsidRDefault="00A43F72" w:rsidP="00A43F72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151E2D4B" w14:textId="77777777" w:rsidR="00F24AAF" w:rsidRDefault="00F24AAF" w:rsidP="007D1B68">
      <w:pPr>
        <w:rPr>
          <w:rFonts w:ascii="GHEA Grapalat" w:hAnsi="GHEA Grapalat" w:cs="Sylfaen"/>
          <w:sz w:val="20"/>
          <w:szCs w:val="20"/>
          <w:lang w:val="hy-AM"/>
        </w:rPr>
      </w:pPr>
    </w:p>
    <w:p w14:paraId="41BC5DCE" w14:textId="77777777" w:rsidR="00F24AAF" w:rsidRDefault="00F24AAF" w:rsidP="00F24AA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72676D37" w14:textId="77777777" w:rsidR="00F24AAF" w:rsidRDefault="00F24AAF" w:rsidP="00F24AA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4D5DED4" w14:textId="77777777" w:rsidR="00F24AAF" w:rsidRDefault="00F24AAF" w:rsidP="00F24AA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1BD22AA2" w14:textId="77777777"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8BA447E" w14:textId="77777777" w:rsidR="00F24AAF" w:rsidRDefault="00F24AAF" w:rsidP="00F24AA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8  ՀՐՇԵՋ-ՓՐԿԱՐԱՐԱԿԱՆ ՋՈԿԱՏԻ ՎԱՐՈՐԴ</w:t>
      </w:r>
    </w:p>
    <w:p w14:paraId="4CE28617" w14:textId="77777777" w:rsidR="00F24AAF" w:rsidRDefault="00F24AAF" w:rsidP="00F24AAF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93F04E9" w14:textId="77777777" w:rsidR="00F24AAF" w:rsidRDefault="00F24AAF" w:rsidP="00F24AAF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>Պաշտոնի անվանումը, ծածկագիրը</w:t>
      </w:r>
    </w:p>
    <w:p w14:paraId="71AC2F57" w14:textId="7AFA53C8" w:rsidR="00F24AAF" w:rsidRPr="008D014A" w:rsidRDefault="007D1B68" w:rsidP="00F24AAF">
      <w:pPr>
        <w:tabs>
          <w:tab w:val="left" w:pos="990"/>
          <w:tab w:val="left" w:pos="1418"/>
        </w:tabs>
        <w:ind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</w:rPr>
        <w:t>Փ</w:t>
      </w:r>
      <w:r w:rsidR="00F24AAF">
        <w:rPr>
          <w:rFonts w:ascii="GHEA Grapalat" w:hAnsi="GHEA Grapalat"/>
          <w:color w:val="000000"/>
          <w:sz w:val="20"/>
          <w:szCs w:val="20"/>
        </w:rPr>
        <w:t>րկարար ծառայո</w:t>
      </w:r>
      <w:r>
        <w:rPr>
          <w:rFonts w:ascii="GHEA Grapalat" w:hAnsi="GHEA Grapalat"/>
          <w:color w:val="000000"/>
          <w:sz w:val="20"/>
          <w:szCs w:val="20"/>
        </w:rPr>
        <w:t xml:space="preserve">ւթյան (այսուհետ՝ Ծառայություն) 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փրկարարական վարչության (այսուհետ՝ Վարչություն</w:t>
      </w:r>
      <w:r w:rsidR="00F24AAF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24AA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N.8</w:t>
      </w:r>
      <w:r w:rsidR="00F24AAF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24AA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24AAF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24AAF">
        <w:rPr>
          <w:rFonts w:ascii="GHEA Grapalat" w:hAnsi="GHEA Grapalat"/>
          <w:color w:val="000000"/>
          <w:sz w:val="20"/>
          <w:szCs w:val="20"/>
        </w:rPr>
        <w:t xml:space="preserve"> (այսուհետ՝ Ջոկատ) </w:t>
      </w:r>
      <w:r w:rsidR="00F24AAF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r w:rsidR="00F24AAF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F24AAF">
        <w:rPr>
          <w:rFonts w:ascii="GHEA Grapalat" w:hAnsi="GHEA Grapalat"/>
          <w:sz w:val="20"/>
          <w:szCs w:val="20"/>
        </w:rPr>
        <w:t xml:space="preserve">(ծածկագիր` </w:t>
      </w:r>
      <w:r w:rsidR="008D014A" w:rsidRPr="008D014A">
        <w:rPr>
          <w:rFonts w:ascii="GHEA Grapalat" w:hAnsi="GHEA Grapalat"/>
          <w:color w:val="000000"/>
          <w:sz w:val="20"/>
          <w:szCs w:val="20"/>
        </w:rPr>
        <w:t>27-2ՓԾ-25.9-Կ-</w:t>
      </w:r>
      <w:r w:rsidR="00B45F98">
        <w:rPr>
          <w:rFonts w:ascii="GHEA Grapalat" w:hAnsi="GHEA Grapalat"/>
          <w:color w:val="000000"/>
          <w:sz w:val="20"/>
          <w:szCs w:val="20"/>
          <w:lang w:val="hy-AM"/>
        </w:rPr>
        <w:t>82</w:t>
      </w:r>
      <w:bookmarkStart w:id="0" w:name="_GoBack"/>
      <w:bookmarkEnd w:id="0"/>
      <w:r w:rsidR="00F24AAF" w:rsidRPr="008D014A">
        <w:rPr>
          <w:rFonts w:ascii="GHEA Grapalat" w:hAnsi="GHEA Grapalat"/>
          <w:color w:val="000000"/>
          <w:sz w:val="20"/>
          <w:szCs w:val="20"/>
        </w:rPr>
        <w:t>).</w:t>
      </w:r>
    </w:p>
    <w:p w14:paraId="75A10E7E" w14:textId="77777777" w:rsidR="00F24AAF" w:rsidRDefault="00F24AAF" w:rsidP="00F24AAF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3EB5FB93" w:rsidR="00925BF8" w:rsidRPr="00925BF8" w:rsidRDefault="00F24AAF" w:rsidP="00F24AAF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BE01798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77777777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19337899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0CDB4E94" w14:textId="57CF674E" w:rsidR="00413F34" w:rsidRPr="00E23742" w:rsidRDefault="00413F34" w:rsidP="00413F34">
      <w:pPr>
        <w:tabs>
          <w:tab w:val="left" w:pos="990"/>
        </w:tabs>
        <w:ind w:right="9" w:firstLine="567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="00E23742" w:rsidRPr="00E23742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="00E23742" w:rsidRPr="00215BBB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="00E23742" w:rsidRPr="00215BBB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E23742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06BF240" w14:textId="41C710C6" w:rsidR="00774C20" w:rsidRPr="00620757" w:rsidRDefault="00774C20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թվում՝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զբաղեցրած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պաշտոնում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լիազորությունները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սահմանող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իրավական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ակտերին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անձնական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3C388B">
        <w:rPr>
          <w:rFonts w:ascii="GHEA Grapalat" w:hAnsi="GHEA Grapalat"/>
          <w:sz w:val="20"/>
          <w:szCs w:val="20"/>
        </w:rPr>
        <w:t>իր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գնահատականներին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գործունեության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վերաբերյալ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այլ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փաստաթղթերին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ծանոթանալը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բացատրություններ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ծառայողական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պարտականությունների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կատարման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սահմանված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կարգով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անհրաժեշտ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տեղեկություններ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նյութեր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մասնագիտական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գիտելիքների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կոմպետենցիաների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բարելավման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վերապատրաստումներին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մասնակցելը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3C388B">
        <w:rPr>
          <w:rFonts w:ascii="GHEA Grapalat" w:hAnsi="GHEA Grapalat"/>
          <w:sz w:val="20"/>
          <w:szCs w:val="20"/>
        </w:rPr>
        <w:t>աշխատանքի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համարժեք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վարձատրություն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ստանալը</w:t>
      </w:r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r w:rsidRPr="003C388B">
        <w:rPr>
          <w:rFonts w:ascii="GHEA Grapalat" w:hAnsi="GHEA Grapalat"/>
          <w:sz w:val="20"/>
          <w:szCs w:val="20"/>
        </w:rPr>
        <w:t>իրավական պաշտպանությունը: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 պահպանումը.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 ծառայության պաշտոնի և կոչումի՝ սահմանված կարգով բարձրացումը.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 արդյունքները բողոքարկելը.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 իրավիճակի վայրում բնակելի և արտադրական տարածքներ ու կազմակերպություններ մուտք գործելը.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 փրկության և ծայրահեղ անհրաժեշտության դեպքերում կապի, տրանսպորտի և այլ նյութական միջոցներ օգտագործելը: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գիտենալ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բնութագիրը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նշանակությունը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կառուցվածքը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աշխատանքի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սկզբունքը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անսարքությունները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r w:rsidRPr="007527CC">
        <w:rPr>
          <w:rFonts w:ascii="GHEA Grapalat" w:hAnsi="GHEA Grapalat"/>
          <w:color w:val="000000"/>
          <w:sz w:val="20"/>
        </w:rPr>
        <w:t>նշանները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lastRenderedPageBreak/>
        <w:t>պատճառները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վտանգավոր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հետևանքները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ջոկատի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մեկնման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տարածքը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ջրաղբյուրները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ճանապարհները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երթանցները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երթևեկության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գոյություն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ունեցող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տեսակի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տարբեր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ճանապարհային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օդերևութաբանական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համաձայն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վարորդական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վկայականում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նշումների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կարողանալ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իրեն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հատուկ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մեխանիզմները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ինչպես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նաև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ռադիոկայանը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տակտիկական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հրդեհի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վայրում՝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փրկարարական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գործողություններ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կատարելիս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արտադրական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սանիտարիայի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ծառայության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ստուգել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ամրակցված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վիճակը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որակով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ժամանակին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ամբողջ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ծավալով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սպասարկումները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խնայողաբար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վառելիքաքսուքային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օգտագործվող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մյուս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նյութերը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կատարել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ու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ավտոկայանատեղի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սարքավորումների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օգտագործման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ճիշտ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լրացնել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հրշեջ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ավտոմեքենաների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փաստաթղթերը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զեկուցել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ջոկի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հրամանատարին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ամրացված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բոլոր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անսարքությունների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մասին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անմիջապես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միջոցներ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ձեռնարկել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դրանց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վերացման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համար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r w:rsidRPr="007527CC">
        <w:rPr>
          <w:rFonts w:ascii="GHEA Grapalat" w:hAnsi="GHEA Grapalat"/>
          <w:color w:val="000000"/>
          <w:sz w:val="20"/>
        </w:rPr>
        <w:t>մարտական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պայմաններում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տեխնիկան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թաքցնել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քողարկել</w:t>
      </w:r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7527CC">
        <w:rPr>
          <w:rFonts w:ascii="GHEA Grapalat" w:hAnsi="GHEA Grapalat"/>
          <w:color w:val="000000"/>
          <w:sz w:val="20"/>
        </w:rPr>
        <w:t>ավտոմեքենայի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շահագործման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r w:rsidRPr="007527CC">
        <w:rPr>
          <w:rFonts w:ascii="GHEA Grapalat" w:hAnsi="GHEA Grapalat"/>
          <w:color w:val="000000"/>
          <w:sz w:val="20"/>
        </w:rPr>
        <w:t>նորոգման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տարատեղման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ժամանակ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պահպանել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անվտանգության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կանոնները</w:t>
      </w:r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F547A3">
        <w:rPr>
          <w:rFonts w:ascii="GHEA Grapalat" w:hAnsi="GHEA Grapalat"/>
          <w:sz w:val="20"/>
          <w:szCs w:val="20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F547A3">
        <w:rPr>
          <w:rFonts w:ascii="GHEA Grapalat" w:hAnsi="GHEA Grapalat"/>
          <w:sz w:val="20"/>
          <w:szCs w:val="20"/>
        </w:rPr>
        <w:t>ծանոթանալ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զբաղեցրած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պաշտոնում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իր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իրավական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ակտերին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հետևել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հանրային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ծառայողի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սկզբունքներին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դրանից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բխող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վարքագծի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անհամատեղելիության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lastRenderedPageBreak/>
        <w:t>պահանջներին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այլ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սահմանափակումներին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շահերի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բախմանն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առնչվող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կարգավորումներին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ճշգրիտ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ու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ժամանակին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>
        <w:rPr>
          <w:rFonts w:ascii="GHEA Grapalat" w:hAnsi="GHEA Grapalat"/>
          <w:sz w:val="20"/>
          <w:szCs w:val="20"/>
        </w:rPr>
        <w:t>կատարել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իրեն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վերապահված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պարտականությունները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8926EE">
        <w:rPr>
          <w:rFonts w:ascii="GHEA Grapalat" w:hAnsi="GHEA Grapalat"/>
          <w:sz w:val="20"/>
          <w:szCs w:val="20"/>
        </w:rPr>
        <w:t>իսկ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օրենքով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նախատեսված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դեպքերում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8926EE">
        <w:rPr>
          <w:rFonts w:ascii="GHEA Grapalat" w:hAnsi="GHEA Grapalat"/>
          <w:sz w:val="20"/>
          <w:szCs w:val="20"/>
        </w:rPr>
        <w:t>ներկայացնելը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հայտարարագիր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վերադաս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մարմինների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պաշտոնատար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անձանց՝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կարգով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տված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հանձնարարականները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ընդունած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որոշումները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</w:rPr>
        <w:t>պահպանել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օրենսդրությամբ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սահմանված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աշխատանքային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կարգապահական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ներքին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կանոններըը</w:t>
      </w:r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մասնագիտական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գիտելիքների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կոմպետենցիաների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բարելավման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համար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վերապատրաստումներին</w:t>
      </w:r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60836">
        <w:rPr>
          <w:rFonts w:ascii="GHEA Grapalat" w:hAnsi="GHEA Grapalat" w:cs="Sylfaen"/>
          <w:sz w:val="20"/>
          <w:szCs w:val="20"/>
        </w:rPr>
        <w:t>արտակարգ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իրավիճակների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բնագավառը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կարգավորող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իրավական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ակտերով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Ծառայության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սահմանված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խնդիրների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ու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ապահովման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նպատակով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այլ</w:t>
      </w:r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/>
          <w:sz w:val="20"/>
          <w:szCs w:val="20"/>
        </w:rPr>
        <w:t>աշխատանքներ</w:t>
      </w:r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Պաշտոնին ներկայացվող պահանջները</w:t>
      </w:r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r w:rsidR="00DD19ED" w:rsidRPr="005B6B82">
        <w:rPr>
          <w:rFonts w:ascii="GHEA Grapalat" w:hAnsi="GHEA Grapalat"/>
          <w:b/>
          <w:sz w:val="20"/>
          <w:szCs w:val="20"/>
        </w:rPr>
        <w:t>Կրթություն, որակավորման աստիճանը</w:t>
      </w:r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</w:rPr>
        <w:t>Մասնագիտական գիտելիքները</w:t>
      </w:r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r w:rsidRPr="005B6B82">
        <w:rPr>
          <w:rFonts w:ascii="GHEA Grapalat" w:hAnsi="GHEA Grapalat"/>
          <w:sz w:val="20"/>
          <w:szCs w:val="20"/>
        </w:rPr>
        <w:t>Ունի գործառույթների իրականա</w:t>
      </w:r>
      <w:r w:rsidR="00AE1941">
        <w:rPr>
          <w:rFonts w:ascii="GHEA Grapalat" w:hAnsi="GHEA Grapalat"/>
          <w:sz w:val="20"/>
          <w:szCs w:val="20"/>
        </w:rPr>
        <w:t>ցման համար անհրաժեշտ գիտելիքներ</w:t>
      </w:r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>Անհրաժեշտ Կոմպետենցիաներ</w:t>
      </w:r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Ընդհանրական կոմպետենցիաներ՝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 մշակում</w:t>
      </w:r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 կոմպետենցիաներ՝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Կառավարում արտակարգ իրավիճակներում</w:t>
      </w:r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Ժամանակի կառավարում</w:t>
      </w:r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r w:rsidRPr="00BF7661">
        <w:rPr>
          <w:rFonts w:ascii="GHEA Grapalat" w:hAnsi="GHEA Grapalat"/>
          <w:sz w:val="20"/>
          <w:szCs w:val="20"/>
        </w:rPr>
        <w:t>Կոնֆլիտների (սթրեսի) կառավարում</w:t>
      </w:r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r w:rsidRPr="00BF7661">
        <w:rPr>
          <w:rFonts w:ascii="GHEA Grapalat" w:hAnsi="GHEA Grapalat"/>
          <w:sz w:val="20"/>
          <w:szCs w:val="20"/>
        </w:rPr>
        <w:t>Ծառայությունների մատուցում և կառավարում (քաղաքացիների սպասարկում</w:t>
      </w:r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sz w:val="20"/>
          <w:szCs w:val="20"/>
        </w:rPr>
        <w:t>շրջանակը</w:t>
      </w:r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lastRenderedPageBreak/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1B3E962A" w:rsidR="005B6B82" w:rsidRPr="000029E8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1534D">
        <w:rPr>
          <w:rFonts w:ascii="GHEA Grapalat" w:hAnsi="GHEA Grapalat"/>
          <w:color w:val="000000"/>
          <w:sz w:val="20"/>
          <w:szCs w:val="20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0F6C2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5B92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04A79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1B68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D014A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43F72"/>
    <w:rsid w:val="00A5146F"/>
    <w:rsid w:val="00A51DD9"/>
    <w:rsid w:val="00A52942"/>
    <w:rsid w:val="00A64321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45F98"/>
    <w:rsid w:val="00B6105E"/>
    <w:rsid w:val="00B74423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534D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AAF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0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BE0E6-3B2B-4B78-A6B0-87DBBF33B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1161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189</cp:revision>
  <cp:lastPrinted>2020-04-06T13:14:00Z</cp:lastPrinted>
  <dcterms:created xsi:type="dcterms:W3CDTF">2019-03-11T10:38:00Z</dcterms:created>
  <dcterms:modified xsi:type="dcterms:W3CDTF">2025-12-15T09:53:00Z</dcterms:modified>
</cp:coreProperties>
</file>